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4AB4" w14:textId="1557E657" w:rsidR="006A11F3" w:rsidRDefault="006A11F3" w:rsidP="006A11F3">
      <w:pPr>
        <w:rPr>
          <w:noProof/>
        </w:rPr>
      </w:pPr>
      <w:r>
        <w:rPr>
          <w:noProof/>
        </w:rPr>
        <w:t>The graph below shows the number of male chicks culled annually between different countries. The data used was taken between 2014-2020.</w:t>
      </w:r>
    </w:p>
    <w:p w14:paraId="4F295F5A" w14:textId="5932A890" w:rsidR="00EF5AC4" w:rsidRDefault="00EF5AC4" w:rsidP="006A11F3">
      <w:r>
        <w:rPr>
          <w:noProof/>
        </w:rPr>
        <w:drawing>
          <wp:inline distT="0" distB="0" distL="0" distR="0" wp14:anchorId="074AE4F6" wp14:editId="74986E5C">
            <wp:extent cx="5989320" cy="36259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7" r="1596" b="13831"/>
                    <a:stretch/>
                  </pic:blipFill>
                  <pic:spPr bwMode="auto">
                    <a:xfrm>
                      <a:off x="0" y="0"/>
                      <a:ext cx="5996801" cy="363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D862C" w14:textId="3713D399" w:rsidR="00751900" w:rsidRPr="006A11F3" w:rsidRDefault="00751900">
      <w:pPr>
        <w:rPr>
          <w:b/>
          <w:bCs/>
          <w:u w:val="single"/>
        </w:rPr>
      </w:pPr>
      <w:r w:rsidRPr="006A11F3">
        <w:rPr>
          <w:b/>
          <w:bCs/>
          <w:u w:val="single"/>
        </w:rPr>
        <w:t>References for</w:t>
      </w:r>
      <w:r w:rsidR="00397C46" w:rsidRPr="006A11F3">
        <w:rPr>
          <w:b/>
          <w:bCs/>
          <w:u w:val="single"/>
        </w:rPr>
        <w:t xml:space="preserve"> country’s</w:t>
      </w:r>
      <w:r w:rsidRPr="006A11F3">
        <w:rPr>
          <w:b/>
          <w:bCs/>
          <w:u w:val="single"/>
        </w:rPr>
        <w:t xml:space="preserve"> figures</w:t>
      </w:r>
      <w:r w:rsidR="006A11F3">
        <w:rPr>
          <w:b/>
          <w:bCs/>
          <w:u w:val="single"/>
        </w:rPr>
        <w:t>/numbers</w:t>
      </w:r>
      <w:r w:rsidRPr="006A11F3">
        <w:rPr>
          <w:b/>
          <w:bCs/>
          <w:u w:val="single"/>
        </w:rPr>
        <w:t>:</w:t>
      </w:r>
    </w:p>
    <w:p w14:paraId="3C1B172A" w14:textId="300FAE40" w:rsidR="00751900" w:rsidRPr="000A62F8" w:rsidRDefault="00751900" w:rsidP="00751900">
      <w:pPr>
        <w:rPr>
          <w:rFonts w:ascii="Calibri" w:eastAsia="Times New Roman" w:hAnsi="Calibri" w:cs="Calibri"/>
          <w:color w:val="000000"/>
          <w:lang w:eastAsia="en-ZA"/>
        </w:rPr>
      </w:pPr>
      <w:r>
        <w:t xml:space="preserve">Australia: </w:t>
      </w:r>
      <w:r w:rsidRPr="00751900">
        <w:rPr>
          <w:rFonts w:ascii="Calibri" w:eastAsia="Times New Roman" w:hAnsi="Calibri" w:cs="Calibri"/>
          <w:color w:val="000000"/>
          <w:lang w:eastAsia="en-ZA"/>
        </w:rPr>
        <w:t>RSPCA AUSTRALIA. 2020. "W</w:t>
      </w:r>
      <w:r>
        <w:rPr>
          <w:rFonts w:ascii="Calibri" w:eastAsia="Times New Roman" w:hAnsi="Calibri" w:cs="Calibri"/>
          <w:color w:val="000000"/>
          <w:lang w:eastAsia="en-ZA"/>
        </w:rPr>
        <w:t xml:space="preserve">hat happens to male chicks? Solving an animal welfare </w:t>
      </w:r>
      <w:r w:rsidR="000A62F8">
        <w:rPr>
          <w:rFonts w:ascii="Calibri" w:eastAsia="Times New Roman" w:hAnsi="Calibri" w:cs="Calibri"/>
          <w:color w:val="000000"/>
          <w:lang w:eastAsia="en-ZA"/>
        </w:rPr>
        <w:t>challenge</w:t>
      </w:r>
      <w:r w:rsidRPr="00751900">
        <w:rPr>
          <w:rFonts w:ascii="Calibri" w:eastAsia="Times New Roman" w:hAnsi="Calibri" w:cs="Calibri"/>
          <w:color w:val="000000"/>
          <w:lang w:eastAsia="en-ZA"/>
        </w:rPr>
        <w:t xml:space="preserve">. Available from: </w:t>
      </w:r>
      <w:hyperlink r:id="rId7" w:history="1">
        <w:r w:rsidR="000A62F8" w:rsidRPr="00644AE6">
          <w:rPr>
            <w:rStyle w:val="Hyperlink"/>
            <w:rFonts w:ascii="Calibri" w:eastAsia="Times New Roman" w:hAnsi="Calibri" w:cs="Calibri"/>
            <w:lang w:eastAsia="en-ZA"/>
          </w:rPr>
          <w:t>https://rspcaapproved.org.au/2020/08/27/csiro-helping-solve-one-australian-farmings-biggest-animal-welfare-challenges</w:t>
        </w:r>
      </w:hyperlink>
      <w:r w:rsidR="000A62F8">
        <w:rPr>
          <w:rFonts w:ascii="Calibri" w:eastAsia="Times New Roman" w:hAnsi="Calibri" w:cs="Calibri"/>
          <w:color w:val="000000"/>
          <w:lang w:eastAsia="en-ZA"/>
        </w:rPr>
        <w:t xml:space="preserve"> </w:t>
      </w:r>
    </w:p>
    <w:p w14:paraId="2F7B9F6F" w14:textId="65D1F838" w:rsidR="000A62F8" w:rsidRPr="000A62F8" w:rsidRDefault="00751900" w:rsidP="000A62F8">
      <w:pPr>
        <w:rPr>
          <w:rFonts w:ascii="Calibri" w:eastAsia="Times New Roman" w:hAnsi="Calibri" w:cs="Calibri"/>
          <w:color w:val="000000"/>
          <w:lang w:eastAsia="en-ZA"/>
        </w:rPr>
      </w:pPr>
      <w:r>
        <w:t>Belgium</w:t>
      </w:r>
      <w:r w:rsidR="000A62F8">
        <w:t xml:space="preserve">: VILT </w:t>
      </w:r>
      <w:proofErr w:type="spellStart"/>
      <w:r w:rsidR="000A62F8">
        <w:t>vzw</w:t>
      </w:r>
      <w:proofErr w:type="spellEnd"/>
      <w:r w:rsidR="000A62F8">
        <w:t xml:space="preserve">. 2020. </w:t>
      </w:r>
      <w:r w:rsidR="000A62F8" w:rsidRPr="000A62F8">
        <w:rPr>
          <w:rFonts w:ascii="Calibri" w:eastAsia="Times New Roman" w:hAnsi="Calibri" w:cs="Calibri"/>
          <w:color w:val="000000"/>
          <w:lang w:eastAsia="en-ZA"/>
        </w:rPr>
        <w:t>"</w:t>
      </w:r>
      <w:proofErr w:type="spellStart"/>
      <w:r w:rsidR="000A62F8" w:rsidRPr="000A62F8">
        <w:rPr>
          <w:rFonts w:ascii="Calibri" w:eastAsia="Times New Roman" w:hAnsi="Calibri" w:cs="Calibri"/>
          <w:color w:val="000000"/>
          <w:lang w:eastAsia="en-ZA"/>
        </w:rPr>
        <w:t>Eéndagshaantjes</w:t>
      </w:r>
      <w:proofErr w:type="spellEnd"/>
      <w:r w:rsidR="000A62F8" w:rsidRPr="000A62F8">
        <w:rPr>
          <w:rFonts w:ascii="Calibri" w:eastAsia="Times New Roman" w:hAnsi="Calibri" w:cs="Calibri"/>
          <w:color w:val="000000"/>
          <w:lang w:eastAsia="en-ZA"/>
        </w:rPr>
        <w:t xml:space="preserve">: </w:t>
      </w:r>
      <w:proofErr w:type="spellStart"/>
      <w:r w:rsidR="000A62F8" w:rsidRPr="000A62F8">
        <w:rPr>
          <w:rFonts w:ascii="Calibri" w:eastAsia="Times New Roman" w:hAnsi="Calibri" w:cs="Calibri"/>
          <w:color w:val="000000"/>
          <w:lang w:eastAsia="en-ZA"/>
        </w:rPr>
        <w:t>zijn</w:t>
      </w:r>
      <w:proofErr w:type="spellEnd"/>
      <w:r w:rsidR="000A62F8" w:rsidRPr="000A62F8">
        <w:rPr>
          <w:rFonts w:ascii="Calibri" w:eastAsia="Times New Roman" w:hAnsi="Calibri" w:cs="Calibri"/>
          <w:color w:val="000000"/>
          <w:lang w:eastAsia="en-ZA"/>
        </w:rPr>
        <w:t xml:space="preserve"> er </w:t>
      </w:r>
      <w:proofErr w:type="spellStart"/>
      <w:r w:rsidR="000A62F8" w:rsidRPr="000A62F8">
        <w:rPr>
          <w:rFonts w:ascii="Calibri" w:eastAsia="Times New Roman" w:hAnsi="Calibri" w:cs="Calibri"/>
          <w:color w:val="000000"/>
          <w:lang w:eastAsia="en-ZA"/>
        </w:rPr>
        <w:t>alternatieven</w:t>
      </w:r>
      <w:proofErr w:type="spellEnd"/>
      <w:r w:rsidR="000A62F8" w:rsidRPr="000A62F8">
        <w:rPr>
          <w:rFonts w:ascii="Calibri" w:eastAsia="Times New Roman" w:hAnsi="Calibri" w:cs="Calibri"/>
          <w:color w:val="000000"/>
          <w:lang w:eastAsia="en-ZA"/>
        </w:rPr>
        <w:t>?"</w:t>
      </w:r>
      <w:r w:rsidR="003C38D6" w:rsidRPr="000A62F8">
        <w:rPr>
          <w:rFonts w:ascii="Calibri" w:eastAsia="Times New Roman" w:hAnsi="Calibri" w:cs="Calibri"/>
          <w:color w:val="000000"/>
          <w:lang w:eastAsia="en-ZA"/>
        </w:rPr>
        <w:t xml:space="preserve"> </w:t>
      </w:r>
      <w:r w:rsidR="000A62F8" w:rsidRPr="000A62F8">
        <w:rPr>
          <w:rFonts w:ascii="Calibri" w:eastAsia="Times New Roman" w:hAnsi="Calibri" w:cs="Calibri"/>
          <w:color w:val="000000"/>
          <w:lang w:eastAsia="en-ZA"/>
        </w:rPr>
        <w:t xml:space="preserve">(in Dutch). </w:t>
      </w:r>
      <w:r w:rsidR="000A62F8">
        <w:rPr>
          <w:rFonts w:ascii="Calibri" w:eastAsia="Times New Roman" w:hAnsi="Calibri" w:cs="Calibri"/>
          <w:color w:val="000000"/>
          <w:lang w:eastAsia="en-ZA"/>
        </w:rPr>
        <w:t xml:space="preserve">Available from: </w:t>
      </w:r>
      <w:hyperlink r:id="rId8" w:history="1">
        <w:r w:rsidR="000A62F8" w:rsidRPr="00644AE6">
          <w:rPr>
            <w:rStyle w:val="Hyperlink"/>
            <w:rFonts w:ascii="Calibri" w:eastAsia="Times New Roman" w:hAnsi="Calibri" w:cs="Calibri"/>
            <w:lang w:eastAsia="en-ZA"/>
          </w:rPr>
          <w:t>https://vilt.be/nl/nieuws/eendagshaantjes-zijn-er-alternatieven</w:t>
        </w:r>
      </w:hyperlink>
      <w:r w:rsidR="000A62F8" w:rsidRPr="000A62F8">
        <w:rPr>
          <w:rFonts w:ascii="Calibri" w:eastAsia="Times New Roman" w:hAnsi="Calibri" w:cs="Calibri"/>
          <w:color w:val="000000"/>
          <w:lang w:eastAsia="en-ZA"/>
        </w:rPr>
        <w:t>.</w:t>
      </w:r>
      <w:r w:rsidR="000A62F8">
        <w:rPr>
          <w:rFonts w:ascii="Calibri" w:eastAsia="Times New Roman" w:hAnsi="Calibri" w:cs="Calibri"/>
          <w:color w:val="000000"/>
          <w:lang w:eastAsia="en-ZA"/>
        </w:rPr>
        <w:t xml:space="preserve"> </w:t>
      </w:r>
    </w:p>
    <w:p w14:paraId="20368E1D" w14:textId="5720A8AC" w:rsidR="00751900" w:rsidRDefault="00751900" w:rsidP="00751900">
      <w:r>
        <w:t>Canada</w:t>
      </w:r>
      <w:r w:rsidR="00EF0C64">
        <w:t>: Epp, M. 2016. “</w:t>
      </w:r>
      <w:proofErr w:type="spellStart"/>
      <w:r w:rsidR="00EF0C64" w:rsidRPr="00EF0C64">
        <w:t>Hypereye</w:t>
      </w:r>
      <w:proofErr w:type="spellEnd"/>
      <w:r w:rsidR="00EF0C64" w:rsidRPr="00EF0C64">
        <w:t>: A game changer</w:t>
      </w:r>
      <w:r w:rsidR="00EF0C64">
        <w:t xml:space="preserve">”. Available from: </w:t>
      </w:r>
      <w:hyperlink r:id="rId9" w:history="1">
        <w:r w:rsidR="00EF0C64" w:rsidRPr="00644AE6">
          <w:rPr>
            <w:rStyle w:val="Hyperlink"/>
          </w:rPr>
          <w:t>https://www.canadianpoultrymag.com/hypereye-a-game-changer-30033/</w:t>
        </w:r>
      </w:hyperlink>
      <w:r w:rsidR="00EF0C64">
        <w:t xml:space="preserve">. </w:t>
      </w:r>
    </w:p>
    <w:p w14:paraId="67F6B065" w14:textId="5FA0F93A" w:rsidR="00751900" w:rsidRDefault="00751900" w:rsidP="00751900">
      <w:r>
        <w:t>France</w:t>
      </w:r>
      <w:r w:rsidR="00EF0C64">
        <w:t xml:space="preserve">: </w:t>
      </w:r>
      <w:proofErr w:type="spellStart"/>
      <w:r w:rsidR="00EF0C64">
        <w:t>Ohier</w:t>
      </w:r>
      <w:proofErr w:type="spellEnd"/>
      <w:r w:rsidR="00EF0C64">
        <w:t xml:space="preserve">, F. 2020. </w:t>
      </w:r>
      <w:r w:rsidR="003C38D6">
        <w:t>“</w:t>
      </w:r>
      <w:r w:rsidR="003C38D6" w:rsidRPr="003C38D6">
        <w:t xml:space="preserve">Carrefour et </w:t>
      </w:r>
      <w:proofErr w:type="spellStart"/>
      <w:r w:rsidR="003C38D6" w:rsidRPr="003C38D6">
        <w:t>Loué</w:t>
      </w:r>
      <w:proofErr w:type="spellEnd"/>
      <w:r w:rsidR="003C38D6" w:rsidRPr="003C38D6">
        <w:t xml:space="preserve"> </w:t>
      </w:r>
      <w:proofErr w:type="spellStart"/>
      <w:r w:rsidR="003C38D6" w:rsidRPr="003C38D6">
        <w:t>s'associent</w:t>
      </w:r>
      <w:proofErr w:type="spellEnd"/>
      <w:r w:rsidR="003C38D6" w:rsidRPr="003C38D6">
        <w:t xml:space="preserve"> pour </w:t>
      </w:r>
      <w:proofErr w:type="spellStart"/>
      <w:r w:rsidR="003C38D6" w:rsidRPr="003C38D6">
        <w:t>réduire</w:t>
      </w:r>
      <w:proofErr w:type="spellEnd"/>
      <w:r w:rsidR="003C38D6" w:rsidRPr="003C38D6">
        <w:t xml:space="preserve"> le </w:t>
      </w:r>
      <w:proofErr w:type="spellStart"/>
      <w:r w:rsidR="003C38D6" w:rsidRPr="003C38D6">
        <w:t>broyage</w:t>
      </w:r>
      <w:proofErr w:type="spellEnd"/>
      <w:r w:rsidR="003C38D6" w:rsidRPr="003C38D6">
        <w:t xml:space="preserve"> des poussins </w:t>
      </w:r>
      <w:r w:rsidR="003C38D6">
        <w:t xml:space="preserve">males” (in French). Available from: </w:t>
      </w:r>
      <w:hyperlink r:id="rId10" w:history="1">
        <w:r w:rsidR="003C38D6" w:rsidRPr="00644AE6">
          <w:rPr>
            <w:rStyle w:val="Hyperlink"/>
          </w:rPr>
          <w:t>https://www.franceinter.fr/economie/carrefour-et-loue-s-associent-pour-reduire-le-broyage-des-poussins-males</w:t>
        </w:r>
      </w:hyperlink>
      <w:r w:rsidR="003C38D6">
        <w:t xml:space="preserve">. </w:t>
      </w:r>
    </w:p>
    <w:p w14:paraId="7DDA05ED" w14:textId="2C9E3425" w:rsidR="00751900" w:rsidRDefault="00751900" w:rsidP="00751900">
      <w:r>
        <w:t>Germany</w:t>
      </w:r>
      <w:r w:rsidR="003C38D6">
        <w:t xml:space="preserve">: </w:t>
      </w:r>
      <w:proofErr w:type="spellStart"/>
      <w:r w:rsidR="003C38D6">
        <w:t>Fisser</w:t>
      </w:r>
      <w:proofErr w:type="spellEnd"/>
      <w:r w:rsidR="003C38D6">
        <w:t>, D. 2019. “</w:t>
      </w:r>
      <w:proofErr w:type="spellStart"/>
      <w:r w:rsidR="003C38D6" w:rsidRPr="003C38D6">
        <w:t>Groko</w:t>
      </w:r>
      <w:proofErr w:type="spellEnd"/>
      <w:r w:rsidR="003C38D6" w:rsidRPr="003C38D6">
        <w:t xml:space="preserve"> </w:t>
      </w:r>
      <w:proofErr w:type="spellStart"/>
      <w:r w:rsidR="003C38D6" w:rsidRPr="003C38D6">
        <w:t>bricht</w:t>
      </w:r>
      <w:proofErr w:type="spellEnd"/>
      <w:r w:rsidR="003C38D6" w:rsidRPr="003C38D6">
        <w:t xml:space="preserve"> </w:t>
      </w:r>
      <w:proofErr w:type="spellStart"/>
      <w:r w:rsidR="003C38D6" w:rsidRPr="003C38D6">
        <w:t>Versprechen</w:t>
      </w:r>
      <w:proofErr w:type="spellEnd"/>
      <w:r w:rsidR="003C38D6" w:rsidRPr="003C38D6">
        <w:t xml:space="preserve">: </w:t>
      </w:r>
      <w:proofErr w:type="spellStart"/>
      <w:r w:rsidR="003C38D6" w:rsidRPr="003C38D6">
        <w:t>Vergasung</w:t>
      </w:r>
      <w:proofErr w:type="spellEnd"/>
      <w:r w:rsidR="003C38D6" w:rsidRPr="003C38D6">
        <w:t xml:space="preserve"> von </w:t>
      </w:r>
      <w:proofErr w:type="spellStart"/>
      <w:r w:rsidR="003C38D6" w:rsidRPr="003C38D6">
        <w:t>männlichen</w:t>
      </w:r>
      <w:proofErr w:type="spellEnd"/>
      <w:r w:rsidR="003C38D6" w:rsidRPr="003C38D6">
        <w:t xml:space="preserve"> </w:t>
      </w:r>
      <w:proofErr w:type="spellStart"/>
      <w:r w:rsidR="003C38D6" w:rsidRPr="003C38D6">
        <w:t>Küken</w:t>
      </w:r>
      <w:proofErr w:type="spellEnd"/>
      <w:r w:rsidR="003C38D6" w:rsidRPr="003C38D6">
        <w:t xml:space="preserve"> </w:t>
      </w:r>
      <w:proofErr w:type="spellStart"/>
      <w:r w:rsidR="003C38D6" w:rsidRPr="003C38D6">
        <w:t>geht</w:t>
      </w:r>
      <w:proofErr w:type="spellEnd"/>
      <w:r w:rsidR="003C38D6" w:rsidRPr="003C38D6">
        <w:t xml:space="preserve"> </w:t>
      </w:r>
      <w:proofErr w:type="spellStart"/>
      <w:r w:rsidR="003C38D6" w:rsidRPr="003C38D6">
        <w:t>weiter</w:t>
      </w:r>
      <w:proofErr w:type="spellEnd"/>
      <w:r w:rsidR="003C38D6">
        <w:t xml:space="preserve">” (in German). Available from: </w:t>
      </w:r>
      <w:hyperlink r:id="rId11" w:history="1">
        <w:r w:rsidR="003C38D6" w:rsidRPr="00644AE6">
          <w:rPr>
            <w:rStyle w:val="Hyperlink"/>
          </w:rPr>
          <w:t>https://www.shz.de/regionales/schleswig-holstein/groko-bricht-versprechen-vergasung-von-maennlichen-kueken-geht-weiter-id26103487.html</w:t>
        </w:r>
      </w:hyperlink>
      <w:r w:rsidR="003C38D6">
        <w:t xml:space="preserve">. </w:t>
      </w:r>
    </w:p>
    <w:p w14:paraId="532444BC" w14:textId="682C4E27" w:rsidR="009205C3" w:rsidRDefault="00751900" w:rsidP="00751900">
      <w:r>
        <w:t>India</w:t>
      </w:r>
      <w:r w:rsidR="0075768C">
        <w:t xml:space="preserve">: </w:t>
      </w:r>
      <w:proofErr w:type="spellStart"/>
      <w:r w:rsidR="00510989">
        <w:t>Saraswathy</w:t>
      </w:r>
      <w:proofErr w:type="spellEnd"/>
      <w:r w:rsidR="00510989">
        <w:t>, M. 2014. “</w:t>
      </w:r>
      <w:r w:rsidR="00510989" w:rsidRPr="00510989">
        <w:t>Unilever working to end the culling of male chicks</w:t>
      </w:r>
      <w:r w:rsidR="00510989">
        <w:t xml:space="preserve">”. Available from: </w:t>
      </w:r>
      <w:hyperlink r:id="rId12" w:history="1">
        <w:r w:rsidR="00510989" w:rsidRPr="00644AE6">
          <w:rPr>
            <w:rStyle w:val="Hyperlink"/>
          </w:rPr>
          <w:t>https://www.business-standard.com/article/companies/unilever-working-to-end-the-culling-of-male-chicks-114100400651_1.html</w:t>
        </w:r>
      </w:hyperlink>
      <w:r w:rsidR="00510989">
        <w:t xml:space="preserve">. </w:t>
      </w:r>
    </w:p>
    <w:p w14:paraId="6E5747A2" w14:textId="20E6D490" w:rsidR="009205C3" w:rsidRPr="009205C3" w:rsidRDefault="00751900" w:rsidP="009205C3">
      <w:pPr>
        <w:rPr>
          <w:rFonts w:ascii="Calibri" w:eastAsia="Times New Roman" w:hAnsi="Calibri" w:cs="Calibri"/>
          <w:color w:val="000000"/>
          <w:lang w:eastAsia="en-ZA"/>
        </w:rPr>
      </w:pPr>
      <w:r>
        <w:t>UK</w:t>
      </w:r>
      <w:r w:rsidR="009205C3">
        <w:t xml:space="preserve">: </w:t>
      </w:r>
      <w:r w:rsidR="009205C3" w:rsidRPr="009205C3">
        <w:rPr>
          <w:rFonts w:ascii="Calibri" w:eastAsia="Times New Roman" w:hAnsi="Calibri" w:cs="Calibri"/>
          <w:color w:val="000000"/>
          <w:lang w:eastAsia="en-ZA"/>
        </w:rPr>
        <w:t xml:space="preserve">Farmers Weekly. 2020. </w:t>
      </w:r>
      <w:r w:rsidR="009205C3">
        <w:rPr>
          <w:rFonts w:ascii="Calibri" w:eastAsia="Times New Roman" w:hAnsi="Calibri" w:cs="Calibri"/>
          <w:color w:val="000000"/>
          <w:lang w:eastAsia="en-ZA"/>
        </w:rPr>
        <w:t>“</w:t>
      </w:r>
      <w:r w:rsidR="009205C3" w:rsidRPr="009205C3">
        <w:rPr>
          <w:rFonts w:ascii="Calibri" w:eastAsia="Times New Roman" w:hAnsi="Calibri" w:cs="Calibri"/>
          <w:color w:val="000000"/>
          <w:lang w:eastAsia="en-ZA"/>
        </w:rPr>
        <w:t>No alternatives to culling day old male chicks… yet</w:t>
      </w:r>
      <w:r w:rsidR="009205C3">
        <w:rPr>
          <w:rFonts w:ascii="Calibri" w:eastAsia="Times New Roman" w:hAnsi="Calibri" w:cs="Calibri"/>
          <w:color w:val="000000"/>
          <w:lang w:eastAsia="en-ZA"/>
        </w:rPr>
        <w:t>”</w:t>
      </w:r>
      <w:r w:rsidR="009205C3" w:rsidRPr="009205C3">
        <w:rPr>
          <w:rFonts w:ascii="Calibri" w:eastAsia="Times New Roman" w:hAnsi="Calibri" w:cs="Calibri"/>
          <w:color w:val="000000"/>
          <w:lang w:eastAsia="en-ZA"/>
        </w:rPr>
        <w:t xml:space="preserve">. Available from: </w:t>
      </w:r>
      <w:hyperlink r:id="rId13" w:history="1">
        <w:r w:rsidR="009205C3" w:rsidRPr="00644AE6">
          <w:rPr>
            <w:rStyle w:val="Hyperlink"/>
            <w:rFonts w:ascii="Calibri" w:eastAsia="Times New Roman" w:hAnsi="Calibri" w:cs="Calibri"/>
            <w:lang w:eastAsia="en-ZA"/>
          </w:rPr>
          <w:t>https://www.fwi.co.uk/livestock/poultry/layers/no-alternatives-to-culling-day-old-male-chicks-yet</w:t>
        </w:r>
      </w:hyperlink>
      <w:r w:rsidR="009205C3">
        <w:rPr>
          <w:rFonts w:ascii="Calibri" w:eastAsia="Times New Roman" w:hAnsi="Calibri" w:cs="Calibri"/>
          <w:color w:val="000000"/>
          <w:lang w:eastAsia="en-ZA"/>
        </w:rPr>
        <w:t xml:space="preserve">. </w:t>
      </w:r>
    </w:p>
    <w:p w14:paraId="3E622EDE" w14:textId="655490AA" w:rsidR="00751900" w:rsidRDefault="00751900" w:rsidP="00751900">
      <w:r>
        <w:lastRenderedPageBreak/>
        <w:t>US</w:t>
      </w:r>
      <w:r w:rsidR="009205C3">
        <w:t xml:space="preserve">: </w:t>
      </w:r>
      <w:r w:rsidR="009205C3" w:rsidRPr="009205C3">
        <w:t>Brice-Saddler</w:t>
      </w:r>
      <w:r w:rsidR="009205C3">
        <w:t>, M. 2020. “</w:t>
      </w:r>
      <w:r w:rsidR="009205C3" w:rsidRPr="009205C3">
        <w:t>France says its poultry industry will stop shredding male chicks alive by 2022</w:t>
      </w:r>
      <w:r w:rsidR="009205C3">
        <w:t xml:space="preserve">”. Available from: </w:t>
      </w:r>
      <w:hyperlink r:id="rId14" w:history="1">
        <w:r w:rsidR="009205C3" w:rsidRPr="00644AE6">
          <w:rPr>
            <w:rStyle w:val="Hyperlink"/>
          </w:rPr>
          <w:t>https://www.washingtonpost.com/science/2020/01/29/shredding-chicks-ban/</w:t>
        </w:r>
      </w:hyperlink>
      <w:r w:rsidR="009205C3">
        <w:t xml:space="preserve">. </w:t>
      </w:r>
    </w:p>
    <w:p w14:paraId="57ACBDB5" w14:textId="3EC655E5" w:rsidR="00751900" w:rsidRPr="00E1428C" w:rsidRDefault="00751900" w:rsidP="00751900">
      <w:pPr>
        <w:rPr>
          <w:rFonts w:ascii="Calibri" w:eastAsia="Times New Roman" w:hAnsi="Calibri" w:cs="Calibri"/>
          <w:color w:val="000000"/>
          <w:lang w:eastAsia="en-ZA"/>
        </w:rPr>
      </w:pPr>
      <w:r>
        <w:t>Spain</w:t>
      </w:r>
      <w:r w:rsidR="009205C3">
        <w:t xml:space="preserve">: </w:t>
      </w:r>
      <w:r w:rsidR="003C7DA9" w:rsidRPr="003C7DA9">
        <w:rPr>
          <w:rFonts w:ascii="Calibri" w:eastAsia="Times New Roman" w:hAnsi="Calibri" w:cs="Calibri"/>
          <w:color w:val="000000"/>
          <w:lang w:eastAsia="en-ZA"/>
        </w:rPr>
        <w:t>Pérez</w:t>
      </w:r>
      <w:r w:rsidR="003C7DA9">
        <w:rPr>
          <w:rFonts w:ascii="Calibri" w:eastAsia="Times New Roman" w:hAnsi="Calibri" w:cs="Calibri"/>
          <w:color w:val="000000"/>
          <w:lang w:eastAsia="en-ZA"/>
        </w:rPr>
        <w:t>, A, C.</w:t>
      </w:r>
      <w:r w:rsidR="003C7DA9" w:rsidRPr="003C7DA9">
        <w:rPr>
          <w:rFonts w:ascii="Calibri" w:eastAsia="Times New Roman" w:hAnsi="Calibri" w:cs="Calibri"/>
          <w:color w:val="000000"/>
          <w:lang w:eastAsia="en-ZA"/>
        </w:rPr>
        <w:t xml:space="preserve"> 2020. "El </w:t>
      </w:r>
      <w:proofErr w:type="spellStart"/>
      <w:r w:rsidR="003C7DA9" w:rsidRPr="003C7DA9">
        <w:rPr>
          <w:rFonts w:ascii="Calibri" w:eastAsia="Times New Roman" w:hAnsi="Calibri" w:cs="Calibri"/>
          <w:color w:val="000000"/>
          <w:lang w:eastAsia="en-ZA"/>
        </w:rPr>
        <w:t>sacrificio</w:t>
      </w:r>
      <w:proofErr w:type="spellEnd"/>
      <w:r w:rsidR="003C7DA9" w:rsidRPr="003C7DA9">
        <w:rPr>
          <w:rFonts w:ascii="Calibri" w:eastAsia="Times New Roman" w:hAnsi="Calibri" w:cs="Calibri"/>
          <w:color w:val="000000"/>
          <w:lang w:eastAsia="en-ZA"/>
        </w:rPr>
        <w:t xml:space="preserve"> de </w:t>
      </w:r>
      <w:proofErr w:type="spellStart"/>
      <w:r w:rsidR="003C7DA9" w:rsidRPr="003C7DA9">
        <w:rPr>
          <w:rFonts w:ascii="Calibri" w:eastAsia="Times New Roman" w:hAnsi="Calibri" w:cs="Calibri"/>
          <w:color w:val="000000"/>
          <w:lang w:eastAsia="en-ZA"/>
        </w:rPr>
        <w:t>pollitos</w:t>
      </w:r>
      <w:proofErr w:type="spellEnd"/>
      <w:r w:rsidR="003C7DA9" w:rsidRPr="003C7DA9">
        <w:rPr>
          <w:rFonts w:ascii="Calibri" w:eastAsia="Times New Roman" w:hAnsi="Calibri" w:cs="Calibri"/>
          <w:color w:val="000000"/>
          <w:lang w:eastAsia="en-ZA"/>
        </w:rPr>
        <w:t xml:space="preserve"> macho </w:t>
      </w:r>
      <w:proofErr w:type="spellStart"/>
      <w:r w:rsidR="003C7DA9" w:rsidRPr="003C7DA9">
        <w:rPr>
          <w:rFonts w:ascii="Calibri" w:eastAsia="Times New Roman" w:hAnsi="Calibri" w:cs="Calibri"/>
          <w:color w:val="000000"/>
          <w:lang w:eastAsia="en-ZA"/>
        </w:rPr>
        <w:t>en</w:t>
      </w:r>
      <w:proofErr w:type="spellEnd"/>
      <w:r w:rsidR="003C7DA9" w:rsidRPr="003C7DA9">
        <w:rPr>
          <w:rFonts w:ascii="Calibri" w:eastAsia="Times New Roman" w:hAnsi="Calibri" w:cs="Calibri"/>
          <w:color w:val="000000"/>
          <w:lang w:eastAsia="en-ZA"/>
        </w:rPr>
        <w:t xml:space="preserve"> </w:t>
      </w:r>
      <w:proofErr w:type="spellStart"/>
      <w:r w:rsidR="003C7DA9" w:rsidRPr="003C7DA9">
        <w:rPr>
          <w:rFonts w:ascii="Calibri" w:eastAsia="Times New Roman" w:hAnsi="Calibri" w:cs="Calibri"/>
          <w:color w:val="000000"/>
          <w:lang w:eastAsia="en-ZA"/>
        </w:rPr>
        <w:t>España</w:t>
      </w:r>
      <w:proofErr w:type="spellEnd"/>
      <w:r w:rsidR="003C7DA9" w:rsidRPr="003C7DA9">
        <w:rPr>
          <w:rFonts w:ascii="Calibri" w:eastAsia="Times New Roman" w:hAnsi="Calibri" w:cs="Calibri"/>
          <w:color w:val="000000"/>
          <w:lang w:eastAsia="en-ZA"/>
        </w:rPr>
        <w:t xml:space="preserve"> </w:t>
      </w:r>
      <w:proofErr w:type="spellStart"/>
      <w:r w:rsidR="003C7DA9" w:rsidRPr="003C7DA9">
        <w:rPr>
          <w:rFonts w:ascii="Calibri" w:eastAsia="Times New Roman" w:hAnsi="Calibri" w:cs="Calibri"/>
          <w:color w:val="000000"/>
          <w:lang w:eastAsia="en-ZA"/>
        </w:rPr>
        <w:t>podría</w:t>
      </w:r>
      <w:proofErr w:type="spellEnd"/>
      <w:r w:rsidR="003C7DA9" w:rsidRPr="003C7DA9">
        <w:rPr>
          <w:rFonts w:ascii="Calibri" w:eastAsia="Times New Roman" w:hAnsi="Calibri" w:cs="Calibri"/>
          <w:color w:val="000000"/>
          <w:lang w:eastAsia="en-ZA"/>
        </w:rPr>
        <w:t xml:space="preserve"> </w:t>
      </w:r>
      <w:proofErr w:type="spellStart"/>
      <w:r w:rsidR="003C7DA9" w:rsidRPr="003C7DA9">
        <w:rPr>
          <w:rFonts w:ascii="Calibri" w:eastAsia="Times New Roman" w:hAnsi="Calibri" w:cs="Calibri"/>
          <w:color w:val="000000"/>
          <w:lang w:eastAsia="en-ZA"/>
        </w:rPr>
        <w:t>terminar</w:t>
      </w:r>
      <w:proofErr w:type="spellEnd"/>
      <w:r w:rsidR="003C7DA9" w:rsidRPr="003C7DA9">
        <w:rPr>
          <w:rFonts w:ascii="Calibri" w:eastAsia="Times New Roman" w:hAnsi="Calibri" w:cs="Calibri"/>
          <w:color w:val="000000"/>
          <w:lang w:eastAsia="en-ZA"/>
        </w:rPr>
        <w:t xml:space="preserve"> </w:t>
      </w:r>
      <w:proofErr w:type="spellStart"/>
      <w:r w:rsidR="003C7DA9" w:rsidRPr="003C7DA9">
        <w:rPr>
          <w:rFonts w:ascii="Calibri" w:eastAsia="Times New Roman" w:hAnsi="Calibri" w:cs="Calibri"/>
          <w:color w:val="000000"/>
          <w:lang w:eastAsia="en-ZA"/>
        </w:rPr>
        <w:t>en</w:t>
      </w:r>
      <w:proofErr w:type="spellEnd"/>
      <w:r w:rsidR="003C7DA9" w:rsidRPr="003C7DA9">
        <w:rPr>
          <w:rFonts w:ascii="Calibri" w:eastAsia="Times New Roman" w:hAnsi="Calibri" w:cs="Calibri"/>
          <w:color w:val="000000"/>
          <w:lang w:eastAsia="en-ZA"/>
        </w:rPr>
        <w:t xml:space="preserve"> 2021 </w:t>
      </w:r>
      <w:proofErr w:type="spellStart"/>
      <w:r w:rsidR="003C7DA9" w:rsidRPr="003C7DA9">
        <w:rPr>
          <w:rFonts w:ascii="Calibri" w:eastAsia="Times New Roman" w:hAnsi="Calibri" w:cs="Calibri"/>
          <w:color w:val="000000"/>
          <w:lang w:eastAsia="en-ZA"/>
        </w:rPr>
        <w:t>según</w:t>
      </w:r>
      <w:proofErr w:type="spellEnd"/>
      <w:r w:rsidR="003C7DA9" w:rsidRPr="003C7DA9">
        <w:rPr>
          <w:rFonts w:ascii="Calibri" w:eastAsia="Times New Roman" w:hAnsi="Calibri" w:cs="Calibri"/>
          <w:color w:val="000000"/>
          <w:lang w:eastAsia="en-ZA"/>
        </w:rPr>
        <w:t xml:space="preserve"> </w:t>
      </w:r>
      <w:proofErr w:type="spellStart"/>
      <w:r w:rsidR="003C7DA9" w:rsidRPr="003C7DA9">
        <w:rPr>
          <w:rFonts w:ascii="Calibri" w:eastAsia="Times New Roman" w:hAnsi="Calibri" w:cs="Calibri"/>
          <w:color w:val="000000"/>
          <w:lang w:eastAsia="en-ZA"/>
        </w:rPr>
        <w:t>el</w:t>
      </w:r>
      <w:proofErr w:type="spellEnd"/>
      <w:r w:rsidR="003C7DA9" w:rsidRPr="003C7DA9">
        <w:rPr>
          <w:rFonts w:ascii="Calibri" w:eastAsia="Times New Roman" w:hAnsi="Calibri" w:cs="Calibri"/>
          <w:color w:val="000000"/>
          <w:lang w:eastAsia="en-ZA"/>
        </w:rPr>
        <w:t xml:space="preserve"> </w:t>
      </w:r>
      <w:proofErr w:type="spellStart"/>
      <w:r w:rsidR="003C7DA9" w:rsidRPr="003C7DA9">
        <w:rPr>
          <w:rFonts w:ascii="Calibri" w:eastAsia="Times New Roman" w:hAnsi="Calibri" w:cs="Calibri"/>
          <w:color w:val="000000"/>
          <w:lang w:eastAsia="en-ZA"/>
        </w:rPr>
        <w:t>Ministerio</w:t>
      </w:r>
      <w:proofErr w:type="spellEnd"/>
      <w:r w:rsidR="003C7DA9" w:rsidRPr="003C7DA9">
        <w:rPr>
          <w:rFonts w:ascii="Calibri" w:eastAsia="Times New Roman" w:hAnsi="Calibri" w:cs="Calibri"/>
          <w:color w:val="000000"/>
          <w:lang w:eastAsia="en-ZA"/>
        </w:rPr>
        <w:t xml:space="preserve"> de Agricultura" (in Spanish). </w:t>
      </w:r>
      <w:r w:rsidR="003C7DA9">
        <w:rPr>
          <w:rFonts w:ascii="Calibri" w:eastAsia="Times New Roman" w:hAnsi="Calibri" w:cs="Calibri"/>
          <w:color w:val="000000"/>
          <w:lang w:eastAsia="en-ZA"/>
        </w:rPr>
        <w:t xml:space="preserve">Available from: </w:t>
      </w:r>
      <w:hyperlink r:id="rId15" w:history="1">
        <w:r w:rsidR="003C7DA9" w:rsidRPr="00644AE6">
          <w:rPr>
            <w:rStyle w:val="Hyperlink"/>
            <w:rFonts w:ascii="Calibri" w:eastAsia="Times New Roman" w:hAnsi="Calibri" w:cs="Calibri"/>
            <w:lang w:eastAsia="en-ZA"/>
          </w:rPr>
          <w:t>https://www.cronicanorte.es/el-sacrificio-de-pollitos-macho-en-espana-podria-terminar-en-2021-segun-el-ministerio-de-agricultura/144696</w:t>
        </w:r>
      </w:hyperlink>
      <w:r w:rsidR="003C7DA9">
        <w:rPr>
          <w:rFonts w:ascii="Calibri" w:eastAsia="Times New Roman" w:hAnsi="Calibri" w:cs="Calibri"/>
          <w:color w:val="000000"/>
          <w:lang w:eastAsia="en-ZA"/>
        </w:rPr>
        <w:t xml:space="preserve">. </w:t>
      </w:r>
    </w:p>
    <w:p w14:paraId="3943F0A4" w14:textId="3EFAED51" w:rsidR="00E1428C" w:rsidRPr="00E1428C" w:rsidRDefault="00751900" w:rsidP="00E1428C">
      <w:pPr>
        <w:rPr>
          <w:rFonts w:ascii="Calibri" w:eastAsia="Times New Roman" w:hAnsi="Calibri" w:cs="Calibri"/>
          <w:color w:val="000000"/>
          <w:lang w:eastAsia="en-ZA"/>
        </w:rPr>
      </w:pPr>
      <w:r>
        <w:t>South Africa</w:t>
      </w:r>
      <w:r w:rsidR="00E1428C">
        <w:t xml:space="preserve">: </w:t>
      </w:r>
      <w:r w:rsidR="00E1428C" w:rsidRPr="00E1428C">
        <w:rPr>
          <w:rFonts w:ascii="Calibri" w:eastAsia="Times New Roman" w:hAnsi="Calibri" w:cs="Calibri"/>
          <w:color w:val="000000"/>
          <w:lang w:eastAsia="en-ZA"/>
        </w:rPr>
        <w:t>South African Poultry Association. 2020.</w:t>
      </w:r>
      <w:r w:rsidR="00E1428C">
        <w:rPr>
          <w:rFonts w:ascii="Calibri" w:eastAsia="Times New Roman" w:hAnsi="Calibri" w:cs="Calibri"/>
          <w:color w:val="000000"/>
          <w:lang w:eastAsia="en-ZA"/>
        </w:rPr>
        <w:t xml:space="preserve"> “Egg industry production report for March 2020”.</w:t>
      </w:r>
      <w:r w:rsidR="00E1428C" w:rsidRPr="00E1428C">
        <w:rPr>
          <w:rFonts w:ascii="Calibri" w:eastAsia="Times New Roman" w:hAnsi="Calibri" w:cs="Calibri"/>
          <w:color w:val="000000"/>
          <w:lang w:eastAsia="en-ZA"/>
        </w:rPr>
        <w:t xml:space="preserve"> Available from:</w:t>
      </w:r>
      <w:r w:rsidR="00E1428C">
        <w:rPr>
          <w:rFonts w:ascii="Calibri" w:eastAsia="Times New Roman" w:hAnsi="Calibri" w:cs="Calibri"/>
          <w:color w:val="000000"/>
          <w:lang w:eastAsia="en-ZA"/>
        </w:rPr>
        <w:t xml:space="preserve"> </w:t>
      </w:r>
      <w:hyperlink r:id="rId16" w:history="1">
        <w:r w:rsidR="00E1428C" w:rsidRPr="00644AE6">
          <w:rPr>
            <w:rStyle w:val="Hyperlink"/>
            <w:rFonts w:ascii="Calibri" w:eastAsia="Times New Roman" w:hAnsi="Calibri" w:cs="Calibri"/>
            <w:lang w:eastAsia="en-ZA"/>
          </w:rPr>
          <w:t>http://www.sapoultry.co.za/pdf-statistics/egg-industry.pdf</w:t>
        </w:r>
      </w:hyperlink>
      <w:r w:rsidR="00E1428C">
        <w:rPr>
          <w:rFonts w:ascii="Calibri" w:eastAsia="Times New Roman" w:hAnsi="Calibri" w:cs="Calibri"/>
          <w:color w:val="000000"/>
          <w:lang w:eastAsia="en-ZA"/>
        </w:rPr>
        <w:t xml:space="preserve">. </w:t>
      </w:r>
    </w:p>
    <w:p w14:paraId="1F677BE0" w14:textId="50EE1419" w:rsidR="00751900" w:rsidRDefault="00751900" w:rsidP="00751900"/>
    <w:sectPr w:rsidR="00751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D0FF" w14:textId="77777777" w:rsidR="006757FB" w:rsidRDefault="006757FB" w:rsidP="006A11F3">
      <w:pPr>
        <w:spacing w:after="0" w:line="240" w:lineRule="auto"/>
      </w:pPr>
      <w:r>
        <w:separator/>
      </w:r>
    </w:p>
  </w:endnote>
  <w:endnote w:type="continuationSeparator" w:id="0">
    <w:p w14:paraId="642B8EF1" w14:textId="77777777" w:rsidR="006757FB" w:rsidRDefault="006757FB" w:rsidP="006A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153A" w14:textId="77777777" w:rsidR="006757FB" w:rsidRDefault="006757FB" w:rsidP="006A11F3">
      <w:pPr>
        <w:spacing w:after="0" w:line="240" w:lineRule="auto"/>
      </w:pPr>
      <w:r>
        <w:separator/>
      </w:r>
    </w:p>
  </w:footnote>
  <w:footnote w:type="continuationSeparator" w:id="0">
    <w:p w14:paraId="4383E86B" w14:textId="77777777" w:rsidR="006757FB" w:rsidRDefault="006757FB" w:rsidP="006A1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B0"/>
    <w:rsid w:val="00066A61"/>
    <w:rsid w:val="000A62F8"/>
    <w:rsid w:val="00381049"/>
    <w:rsid w:val="00397C46"/>
    <w:rsid w:val="003A010A"/>
    <w:rsid w:val="003C38D6"/>
    <w:rsid w:val="003C7DA9"/>
    <w:rsid w:val="00510989"/>
    <w:rsid w:val="006757FB"/>
    <w:rsid w:val="0068454F"/>
    <w:rsid w:val="006A11F3"/>
    <w:rsid w:val="00751900"/>
    <w:rsid w:val="0075768C"/>
    <w:rsid w:val="008314A5"/>
    <w:rsid w:val="008F34B0"/>
    <w:rsid w:val="009205C3"/>
    <w:rsid w:val="0092478D"/>
    <w:rsid w:val="009650B1"/>
    <w:rsid w:val="009D23B4"/>
    <w:rsid w:val="00E1428C"/>
    <w:rsid w:val="00EF0C64"/>
    <w:rsid w:val="00EF5AC4"/>
    <w:rsid w:val="00F2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34D8C6"/>
  <w15:chartTrackingRefBased/>
  <w15:docId w15:val="{DD0463A4-6B73-4C81-AFC0-0794C74F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38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1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F3"/>
  </w:style>
  <w:style w:type="paragraph" w:styleId="Footer">
    <w:name w:val="footer"/>
    <w:basedOn w:val="Normal"/>
    <w:link w:val="FooterChar"/>
    <w:uiPriority w:val="99"/>
    <w:unhideWhenUsed/>
    <w:rsid w:val="006A1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t.be/nl/nieuws/eendagshaantjes-zijn-er-alternatieven" TargetMode="External"/><Relationship Id="rId13" Type="http://schemas.openxmlformats.org/officeDocument/2006/relationships/hyperlink" Target="https://www.fwi.co.uk/livestock/poultry/layers/no-alternatives-to-culling-day-old-male-chicks-ye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spcaapproved.org.au/2020/08/27/csiro-helping-solve-one-australian-farmings-biggest-animal-welfare-challenges" TargetMode="External"/><Relationship Id="rId12" Type="http://schemas.openxmlformats.org/officeDocument/2006/relationships/hyperlink" Target="https://www.business-standard.com/article/companies/unilever-working-to-end-the-culling-of-male-chicks-114100400651_1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apoultry.co.za/pdf-statistics/egg-industry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shz.de/regionales/schleswig-holstein/groko-bricht-versprechen-vergasung-von-maennlichen-kueken-geht-weiter-id26103487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ronicanorte.es/el-sacrificio-de-pollitos-macho-en-espana-podria-terminar-en-2021-segun-el-ministerio-de-agricultura/144696" TargetMode="External"/><Relationship Id="rId10" Type="http://schemas.openxmlformats.org/officeDocument/2006/relationships/hyperlink" Target="https://www.franceinter.fr/economie/carrefour-et-loue-s-associent-pour-reduire-le-broyage-des-poussins-mal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nadianpoultrymag.com/hypereye-a-game-changer-30033/" TargetMode="External"/><Relationship Id="rId14" Type="http://schemas.openxmlformats.org/officeDocument/2006/relationships/hyperlink" Target="https://www.washingtonpost.com/science/2020/01/29/shredding-chicks-b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3045</Characters>
  <Application>Microsoft Office Word</Application>
  <DocSecurity>0</DocSecurity>
  <Lines>761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Oberholzer</dc:creator>
  <cp:keywords/>
  <dc:description/>
  <cp:lastModifiedBy>Zane Oberholzer</cp:lastModifiedBy>
  <cp:revision>2</cp:revision>
  <dcterms:created xsi:type="dcterms:W3CDTF">2022-03-09T12:44:00Z</dcterms:created>
  <dcterms:modified xsi:type="dcterms:W3CDTF">2022-03-09T12:44:00Z</dcterms:modified>
</cp:coreProperties>
</file>